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82474B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E82474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474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474D" w14:textId="77777777" w:rsidR="00A36DB4" w:rsidRPr="003E3BBD" w:rsidRDefault="00B4015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202B_049</w:t>
            </w:r>
          </w:p>
        </w:tc>
      </w:tr>
      <w:tr w:rsidR="00A36DB4" w14:paraId="1E82475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474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4750" w14:textId="5C5DCFB2" w:rsidR="00A36DB4" w:rsidRPr="003E3BBD" w:rsidRDefault="001E662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E662E">
              <w:rPr>
                <w:b/>
                <w:sz w:val="26"/>
                <w:szCs w:val="26"/>
                <w:lang w:val="en-US"/>
              </w:rPr>
              <w:t>2302493</w:t>
            </w:r>
          </w:p>
        </w:tc>
      </w:tr>
    </w:tbl>
    <w:p w14:paraId="1E824752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E824753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E824754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E824755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E824756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E824757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E82475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E824759" w14:textId="7981D112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40157" w:rsidRPr="00B40157">
        <w:rPr>
          <w:b/>
          <w:sz w:val="26"/>
          <w:szCs w:val="26"/>
        </w:rPr>
        <w:t xml:space="preserve">Бугель </w:t>
      </w:r>
      <w:r w:rsidR="00354A0D">
        <w:rPr>
          <w:b/>
          <w:sz w:val="26"/>
          <w:szCs w:val="26"/>
        </w:rPr>
        <w:t>В</w:t>
      </w:r>
      <w:r w:rsidR="000103F1" w:rsidRPr="000103F1">
        <w:rPr>
          <w:b/>
          <w:sz w:val="26"/>
          <w:szCs w:val="26"/>
        </w:rPr>
        <w:t>-20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E82475A" w14:textId="77777777" w:rsidR="00612811" w:rsidRDefault="00612811" w:rsidP="00773399">
      <w:pPr>
        <w:ind w:firstLine="0"/>
        <w:jc w:val="center"/>
        <w:rPr>
          <w:sz w:val="24"/>
          <w:szCs w:val="24"/>
        </w:rPr>
      </w:pPr>
      <w:bookmarkStart w:id="1" w:name="_GoBack"/>
      <w:bookmarkEnd w:id="1"/>
    </w:p>
    <w:p w14:paraId="1E82475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E82475C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E82475D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0"/>
        <w:gridCol w:w="6098"/>
      </w:tblGrid>
      <w:tr w:rsidR="00265BDD" w:rsidRPr="00265BDD" w14:paraId="1E824760" w14:textId="77777777" w:rsidTr="005055A4">
        <w:tc>
          <w:tcPr>
            <w:tcW w:w="3652" w:type="dxa"/>
            <w:shd w:val="clear" w:color="auto" w:fill="auto"/>
          </w:tcPr>
          <w:p w14:paraId="1E82475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E82475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E824766" w14:textId="77777777" w:rsidTr="005055A4">
        <w:tc>
          <w:tcPr>
            <w:tcW w:w="3652" w:type="dxa"/>
            <w:shd w:val="clear" w:color="auto" w:fill="auto"/>
          </w:tcPr>
          <w:p w14:paraId="1E824761" w14:textId="11282A3D" w:rsidR="001964D2" w:rsidRPr="000103F1" w:rsidRDefault="001E662E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proofErr w:type="gramStart"/>
            <w:r w:rsidRPr="001E662E">
              <w:t>Бугель В</w:t>
            </w:r>
            <w:proofErr w:type="gramEnd"/>
            <w:r w:rsidRPr="001E662E">
              <w:t xml:space="preserve"> 20</w:t>
            </w:r>
          </w:p>
        </w:tc>
        <w:tc>
          <w:tcPr>
            <w:tcW w:w="6252" w:type="dxa"/>
            <w:shd w:val="clear" w:color="auto" w:fill="auto"/>
          </w:tcPr>
          <w:p w14:paraId="1E824762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1E824765" w14:textId="7853AFFD" w:rsidR="0065765D" w:rsidRPr="007B01E7" w:rsidRDefault="001E662E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1E662E">
              <w:rPr>
                <w:color w:val="000000"/>
                <w:shd w:val="clear" w:color="auto" w:fill="FFFFFF"/>
              </w:rPr>
              <w:t xml:space="preserve">Должен изготавливаться из нержавеющей стали. Разрушающая нагрузка не менее 10,5 </w:t>
            </w:r>
            <w:proofErr w:type="spellStart"/>
            <w:r w:rsidRPr="001E662E">
              <w:rPr>
                <w:color w:val="000000"/>
                <w:shd w:val="clear" w:color="auto" w:fill="FFFFFF"/>
              </w:rPr>
              <w:t>кН.</w:t>
            </w:r>
            <w:proofErr w:type="spellEnd"/>
            <w:r w:rsidRPr="001E662E">
              <w:rPr>
                <w:color w:val="000000"/>
                <w:shd w:val="clear" w:color="auto" w:fill="FFFFFF"/>
              </w:rPr>
              <w:t xml:space="preserve"> Содержание Никеля должно быть не менее 3%, содержание Хрома не менее 16%. При монтаже не должно наблюдаться деформации. Бугель не должен уменьшать механическую прочность МЛ (после монтажа не должно быть трещин и надрывов на МЛ).</w:t>
            </w:r>
          </w:p>
        </w:tc>
      </w:tr>
    </w:tbl>
    <w:p w14:paraId="1E82476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E82476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E824769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E82476A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E82476B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E82476C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522E53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E82476D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E82476E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E82476F" w14:textId="25A4E7A9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133E62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E824770" w14:textId="1D4D72BF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33E62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E824771" w14:textId="4607ED19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33E62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E824772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E824773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E824774" w14:textId="3F8F5ADA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133E62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E824775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E82477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E82477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1E824778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E824779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E82477A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E82477B" w14:textId="402249C9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E82477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E82477D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E82477E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E82477F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14:paraId="1E824780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E824781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E824782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22E5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E824783" w14:textId="77777777"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1E824784" w14:textId="77777777"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1E824785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1E824786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E824787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E824788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E824789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E82478A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E82478B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E82478C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E82478D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E82478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E82478F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1E82479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E824791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E824792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E824793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E824794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E824795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E824796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E824797" w14:textId="69D22904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33E62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E824798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E824799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E82479A" w14:textId="77777777" w:rsidR="002927D9" w:rsidRDefault="002927D9" w:rsidP="002927D9">
      <w:pPr>
        <w:rPr>
          <w:sz w:val="26"/>
          <w:szCs w:val="26"/>
        </w:rPr>
      </w:pPr>
    </w:p>
    <w:p w14:paraId="1E82479B" w14:textId="77777777" w:rsidR="002927D9" w:rsidRDefault="002927D9" w:rsidP="002927D9">
      <w:pPr>
        <w:rPr>
          <w:sz w:val="26"/>
          <w:szCs w:val="26"/>
        </w:rPr>
      </w:pPr>
    </w:p>
    <w:p w14:paraId="1E82479C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E82479D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E82479E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E82479F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167FC" w14:textId="77777777" w:rsidR="00226FF6" w:rsidRDefault="00226FF6">
      <w:r>
        <w:separator/>
      </w:r>
    </w:p>
  </w:endnote>
  <w:endnote w:type="continuationSeparator" w:id="0">
    <w:p w14:paraId="3D9BD426" w14:textId="77777777" w:rsidR="00226FF6" w:rsidRDefault="0022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E2FA2" w14:textId="77777777" w:rsidR="00226FF6" w:rsidRDefault="00226FF6">
      <w:r>
        <w:separator/>
      </w:r>
    </w:p>
  </w:footnote>
  <w:footnote w:type="continuationSeparator" w:id="0">
    <w:p w14:paraId="034F927E" w14:textId="77777777" w:rsidR="00226FF6" w:rsidRDefault="00226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247A4" w14:textId="77777777"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E8247A5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3F1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0AE5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62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62E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26FF6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4A0D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2153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6CA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37A2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A08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82474B"/>
  <w15:docId w15:val="{83B08708-4181-4BFA-9A5F-ECB65E6C4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C40D62-95BC-4283-8495-8AE1BE58A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3</cp:revision>
  <cp:lastPrinted>2017-08-09T13:18:00Z</cp:lastPrinted>
  <dcterms:created xsi:type="dcterms:W3CDTF">2018-10-11T15:30:00Z</dcterms:created>
  <dcterms:modified xsi:type="dcterms:W3CDTF">2018-10-11T15:30:00Z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